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2A" w:rsidRDefault="003E152A" w:rsidP="00517E1C">
      <w:pPr>
        <w:spacing w:after="0" w:line="240" w:lineRule="auto"/>
        <w:jc w:val="left"/>
        <w:rPr>
          <w:lang w:val="en-US"/>
        </w:rPr>
      </w:pPr>
    </w:p>
    <w:p w:rsidR="003E152A" w:rsidRPr="003E152A" w:rsidRDefault="003E152A" w:rsidP="003E152A">
      <w:pPr>
        <w:rPr>
          <w:lang w:val="en-US"/>
        </w:rPr>
      </w:pPr>
    </w:p>
    <w:p w:rsidR="00930B27" w:rsidRDefault="008877DA" w:rsidP="003E152A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12</w:t>
      </w:r>
      <w:r w:rsidR="00AB552B">
        <w:rPr>
          <w:rFonts w:ascii="Times New Roman" w:hAnsi="Times New Roman"/>
          <w:b/>
          <w:sz w:val="24"/>
          <w:szCs w:val="24"/>
          <w:lang w:val="en-US"/>
        </w:rPr>
        <w:t>.11</w:t>
      </w:r>
      <w:r w:rsidR="00140878" w:rsidRPr="00140878">
        <w:rPr>
          <w:rFonts w:ascii="Times New Roman" w:hAnsi="Times New Roman"/>
          <w:b/>
          <w:sz w:val="24"/>
          <w:szCs w:val="24"/>
          <w:lang w:val="en-US"/>
        </w:rPr>
        <w:t>.2018</w:t>
      </w:r>
    </w:p>
    <w:p w:rsidR="00140878" w:rsidRPr="00140878" w:rsidRDefault="00140878" w:rsidP="003E152A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140878" w:rsidRDefault="00140878" w:rsidP="001408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  <w:r w:rsidRPr="00140878">
        <w:rPr>
          <w:rFonts w:ascii="Times New Roman" w:eastAsia="Calibri" w:hAnsi="Times New Roman"/>
          <w:b/>
          <w:sz w:val="24"/>
          <w:szCs w:val="24"/>
          <w:lang w:val="en-US"/>
        </w:rPr>
        <w:t>ŞTIRE</w:t>
      </w:r>
    </w:p>
    <w:p w:rsidR="00930B27" w:rsidRPr="00140878" w:rsidRDefault="00930B27" w:rsidP="0014087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512E7" w:rsidRPr="003E5E93" w:rsidRDefault="00D512E7" w:rsidP="00D512E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3E5E93">
        <w:rPr>
          <w:rFonts w:ascii="Times New Roman" w:eastAsia="Calibri" w:hAnsi="Times New Roman"/>
          <w:b/>
          <w:sz w:val="24"/>
          <w:szCs w:val="24"/>
        </w:rPr>
        <w:t>Premiile ONU pentru Serviciile Publice (UNPSA) 2019</w:t>
      </w:r>
    </w:p>
    <w:p w:rsidR="00D512E7" w:rsidRPr="003E5E93" w:rsidRDefault="00D512E7" w:rsidP="00D512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2E7" w:rsidRPr="003E5E93" w:rsidRDefault="00D512E7" w:rsidP="00D512E7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proofErr w:type="spellStart"/>
      <w:r w:rsidRPr="003E5E93">
        <w:rPr>
          <w:rFonts w:ascii="Times New Roman" w:eastAsia="Calibri" w:hAnsi="Times New Roman"/>
          <w:sz w:val="24"/>
          <w:szCs w:val="24"/>
        </w:rPr>
        <w:t>Agenţia</w:t>
      </w:r>
      <w:proofErr w:type="spellEnd"/>
      <w:r w:rsidRPr="003E5E9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3E5E93">
        <w:rPr>
          <w:rFonts w:ascii="Times New Roman" w:eastAsia="Calibri" w:hAnsi="Times New Roman"/>
          <w:sz w:val="24"/>
          <w:szCs w:val="24"/>
        </w:rPr>
        <w:t>Naţională</w:t>
      </w:r>
      <w:proofErr w:type="spellEnd"/>
      <w:r w:rsidRPr="003E5E93">
        <w:rPr>
          <w:rFonts w:ascii="Times New Roman" w:eastAsia="Calibri" w:hAnsi="Times New Roman"/>
          <w:sz w:val="24"/>
          <w:szCs w:val="24"/>
        </w:rPr>
        <w:t xml:space="preserve"> a </w:t>
      </w:r>
      <w:proofErr w:type="spellStart"/>
      <w:r w:rsidRPr="003E5E93">
        <w:rPr>
          <w:rFonts w:ascii="Times New Roman" w:eastAsia="Calibri" w:hAnsi="Times New Roman"/>
          <w:sz w:val="24"/>
          <w:szCs w:val="24"/>
        </w:rPr>
        <w:t>Funcţionarilor</w:t>
      </w:r>
      <w:proofErr w:type="spellEnd"/>
      <w:r w:rsidRPr="003E5E93">
        <w:rPr>
          <w:rFonts w:ascii="Times New Roman" w:eastAsia="Calibri" w:hAnsi="Times New Roman"/>
          <w:sz w:val="24"/>
          <w:szCs w:val="24"/>
        </w:rPr>
        <w:t xml:space="preserve"> Publici, informează asupra demarării procedurii de înscriere a </w:t>
      </w:r>
      <w:proofErr w:type="spellStart"/>
      <w:r w:rsidRPr="003E5E93">
        <w:rPr>
          <w:rFonts w:ascii="Times New Roman" w:eastAsia="Calibri" w:hAnsi="Times New Roman"/>
          <w:sz w:val="24"/>
          <w:szCs w:val="24"/>
        </w:rPr>
        <w:t>iniţiativelor</w:t>
      </w:r>
      <w:proofErr w:type="spellEnd"/>
      <w:r w:rsidRPr="003E5E9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3E5E93">
        <w:rPr>
          <w:rFonts w:ascii="Times New Roman" w:eastAsia="Calibri" w:hAnsi="Times New Roman"/>
          <w:sz w:val="24"/>
          <w:szCs w:val="24"/>
        </w:rPr>
        <w:t>naţionale</w:t>
      </w:r>
      <w:proofErr w:type="spellEnd"/>
      <w:r w:rsidRPr="003E5E93">
        <w:rPr>
          <w:rFonts w:ascii="Times New Roman" w:eastAsia="Calibri" w:hAnsi="Times New Roman"/>
          <w:sz w:val="24"/>
          <w:szCs w:val="24"/>
        </w:rPr>
        <w:t xml:space="preserve"> la Premiile ONU pentru Serviciile Publice (UNPSA) 2019.</w:t>
      </w:r>
    </w:p>
    <w:p w:rsidR="00D512E7" w:rsidRPr="003E5E93" w:rsidRDefault="00D512E7" w:rsidP="00D512E7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3E5E93">
        <w:rPr>
          <w:rFonts w:ascii="Times New Roman" w:eastAsia="Calibri" w:hAnsi="Times New Roman"/>
          <w:sz w:val="24"/>
          <w:szCs w:val="24"/>
        </w:rPr>
        <w:t xml:space="preserve">Premiile se adresează tuturor </w:t>
      </w:r>
      <w:proofErr w:type="spellStart"/>
      <w:r w:rsidRPr="003E5E93">
        <w:rPr>
          <w:rFonts w:ascii="Times New Roman" w:eastAsia="Calibri" w:hAnsi="Times New Roman"/>
          <w:sz w:val="24"/>
          <w:szCs w:val="24"/>
        </w:rPr>
        <w:t>instituţiilor</w:t>
      </w:r>
      <w:proofErr w:type="spellEnd"/>
      <w:r w:rsidRPr="003E5E93">
        <w:rPr>
          <w:rFonts w:ascii="Times New Roman" w:eastAsia="Calibri" w:hAnsi="Times New Roman"/>
          <w:sz w:val="24"/>
          <w:szCs w:val="24"/>
        </w:rPr>
        <w:t xml:space="preserve"> publice </w:t>
      </w:r>
      <w:proofErr w:type="spellStart"/>
      <w:r w:rsidRPr="003E5E93">
        <w:rPr>
          <w:rFonts w:ascii="Times New Roman" w:eastAsia="Calibri" w:hAnsi="Times New Roman"/>
          <w:sz w:val="24"/>
          <w:szCs w:val="24"/>
        </w:rPr>
        <w:t>naţionale</w:t>
      </w:r>
      <w:proofErr w:type="spellEnd"/>
      <w:r w:rsidRPr="003E5E93">
        <w:rPr>
          <w:rFonts w:ascii="Times New Roman" w:eastAsia="Calibri" w:hAnsi="Times New Roman"/>
          <w:sz w:val="24"/>
          <w:szCs w:val="24"/>
        </w:rPr>
        <w:t xml:space="preserve">, centrale </w:t>
      </w:r>
      <w:proofErr w:type="spellStart"/>
      <w:r w:rsidRPr="003E5E93">
        <w:rPr>
          <w:rFonts w:ascii="Times New Roman" w:eastAsia="Calibri" w:hAnsi="Times New Roman"/>
          <w:sz w:val="24"/>
          <w:szCs w:val="24"/>
        </w:rPr>
        <w:t>şi</w:t>
      </w:r>
      <w:proofErr w:type="spellEnd"/>
      <w:r w:rsidRPr="003E5E93">
        <w:rPr>
          <w:rFonts w:ascii="Times New Roman" w:eastAsia="Calibri" w:hAnsi="Times New Roman"/>
          <w:sz w:val="24"/>
          <w:szCs w:val="24"/>
        </w:rPr>
        <w:t xml:space="preserve"> locale, în cazul parteneriatelor inovative (societate civilă, ONG-uri) fiind necesară nominalizarea </w:t>
      </w:r>
      <w:proofErr w:type="spellStart"/>
      <w:r w:rsidRPr="003E5E93">
        <w:rPr>
          <w:rFonts w:ascii="Times New Roman" w:eastAsia="Calibri" w:hAnsi="Times New Roman"/>
          <w:sz w:val="24"/>
          <w:szCs w:val="24"/>
        </w:rPr>
        <w:t>instituţiei</w:t>
      </w:r>
      <w:proofErr w:type="spellEnd"/>
      <w:r w:rsidRPr="003E5E93">
        <w:rPr>
          <w:rFonts w:ascii="Times New Roman" w:eastAsia="Calibri" w:hAnsi="Times New Roman"/>
          <w:sz w:val="24"/>
          <w:szCs w:val="24"/>
        </w:rPr>
        <w:t xml:space="preserve"> partenere.</w:t>
      </w:r>
    </w:p>
    <w:p w:rsidR="00D512E7" w:rsidRPr="003E5E93" w:rsidRDefault="00D512E7" w:rsidP="00D512E7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proofErr w:type="spellStart"/>
      <w:r w:rsidRPr="003E5E93">
        <w:rPr>
          <w:rFonts w:ascii="Times New Roman" w:eastAsia="Calibri" w:hAnsi="Times New Roman"/>
          <w:sz w:val="24"/>
          <w:szCs w:val="24"/>
        </w:rPr>
        <w:t>Iniţiativele</w:t>
      </w:r>
      <w:proofErr w:type="spellEnd"/>
      <w:r w:rsidRPr="003E5E93">
        <w:rPr>
          <w:rFonts w:ascii="Times New Roman" w:eastAsia="Calibri" w:hAnsi="Times New Roman"/>
          <w:sz w:val="24"/>
          <w:szCs w:val="24"/>
        </w:rPr>
        <w:t xml:space="preserve"> trebuie să se înscrie într-una din cele 5 categorii:</w:t>
      </w:r>
    </w:p>
    <w:p w:rsidR="00D512E7" w:rsidRPr="00663873" w:rsidRDefault="00D512E7" w:rsidP="00D512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Oferirea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servicii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incluzive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echitabile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512E7" w:rsidRPr="00663873" w:rsidRDefault="00D512E7" w:rsidP="00D512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Asigurarea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abordări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integrate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instituțiile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</w:p>
    <w:p w:rsidR="00D512E7" w:rsidRPr="00663873" w:rsidRDefault="00D512E7" w:rsidP="00D512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Dezvoltarea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d</w:t>
      </w:r>
      <w:bookmarkStart w:id="0" w:name="_GoBack"/>
      <w:bookmarkEnd w:id="0"/>
      <w:r w:rsidRPr="00663873">
        <w:rPr>
          <w:rFonts w:ascii="Times New Roman" w:hAnsi="Times New Roman"/>
          <w:sz w:val="24"/>
          <w:szCs w:val="24"/>
          <w:lang w:val="en-US"/>
        </w:rPr>
        <w:t xml:space="preserve">e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instituții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eficiente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responsabile</w:t>
      </w:r>
      <w:proofErr w:type="spellEnd"/>
    </w:p>
    <w:p w:rsidR="00D512E7" w:rsidRPr="00663873" w:rsidRDefault="00D512E7" w:rsidP="00D512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Promovarea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transformărilor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digitale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instituțiile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</w:p>
    <w:p w:rsidR="00D512E7" w:rsidRPr="00663873" w:rsidRDefault="00D512E7" w:rsidP="00D512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Promovarea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serviciilor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luând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considerare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egalitatea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șanse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între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femei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3873">
        <w:rPr>
          <w:rFonts w:ascii="Times New Roman" w:hAnsi="Times New Roman"/>
          <w:sz w:val="24"/>
          <w:szCs w:val="24"/>
          <w:lang w:val="en-US"/>
        </w:rPr>
        <w:t>bărbați</w:t>
      </w:r>
      <w:proofErr w:type="spellEnd"/>
      <w:r w:rsidRPr="0066387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512E7" w:rsidRPr="00663873" w:rsidRDefault="00D512E7" w:rsidP="00D512E7">
      <w:pPr>
        <w:spacing w:after="0" w:line="240" w:lineRule="auto"/>
        <w:rPr>
          <w:rFonts w:ascii="Times New Roman" w:hAnsi="Times New Roman"/>
        </w:rPr>
      </w:pPr>
    </w:p>
    <w:p w:rsidR="00D512E7" w:rsidRPr="003E5E93" w:rsidRDefault="00D512E7" w:rsidP="00D512E7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3E5E93">
        <w:rPr>
          <w:rFonts w:ascii="Times New Roman" w:eastAsia="Calibri" w:hAnsi="Times New Roman"/>
          <w:sz w:val="24"/>
          <w:szCs w:val="24"/>
        </w:rPr>
        <w:t xml:space="preserve">Dosarul de candidatură trebuie să </w:t>
      </w:r>
      <w:proofErr w:type="spellStart"/>
      <w:r w:rsidRPr="003E5E93">
        <w:rPr>
          <w:rFonts w:ascii="Times New Roman" w:eastAsia="Calibri" w:hAnsi="Times New Roman"/>
          <w:sz w:val="24"/>
          <w:szCs w:val="24"/>
        </w:rPr>
        <w:t>conţină</w:t>
      </w:r>
      <w:proofErr w:type="spellEnd"/>
      <w:r w:rsidRPr="003E5E93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materiale suport, </w:t>
      </w:r>
      <w:r w:rsidRPr="003E5E93">
        <w:rPr>
          <w:rFonts w:ascii="Times New Roman" w:eastAsia="Calibri" w:hAnsi="Times New Roman"/>
          <w:sz w:val="24"/>
          <w:szCs w:val="24"/>
        </w:rPr>
        <w:t xml:space="preserve">maxim 3 (un raport de evaluare, o evaluare de audit internă sau externă, planuri de implementare, rezultate ale </w:t>
      </w:r>
      <w:proofErr w:type="spellStart"/>
      <w:r w:rsidRPr="003E5E93">
        <w:rPr>
          <w:rFonts w:ascii="Times New Roman" w:eastAsia="Calibri" w:hAnsi="Times New Roman"/>
          <w:sz w:val="24"/>
          <w:szCs w:val="24"/>
        </w:rPr>
        <w:t>clienţilor</w:t>
      </w:r>
      <w:proofErr w:type="spellEnd"/>
      <w:r w:rsidRPr="003E5E93">
        <w:rPr>
          <w:rFonts w:ascii="Times New Roman" w:eastAsia="Calibri" w:hAnsi="Times New Roman"/>
          <w:sz w:val="24"/>
          <w:szCs w:val="24"/>
        </w:rPr>
        <w:t xml:space="preserve">/ sondaje, </w:t>
      </w:r>
      <w:proofErr w:type="spellStart"/>
      <w:r w:rsidRPr="003E5E93">
        <w:rPr>
          <w:rFonts w:ascii="Times New Roman" w:eastAsia="Calibri" w:hAnsi="Times New Roman"/>
          <w:sz w:val="24"/>
          <w:szCs w:val="24"/>
        </w:rPr>
        <w:t>cărţi</w:t>
      </w:r>
      <w:proofErr w:type="spellEnd"/>
      <w:r w:rsidRPr="003E5E93">
        <w:rPr>
          <w:rFonts w:ascii="Times New Roman" w:eastAsia="Calibri" w:hAnsi="Times New Roman"/>
          <w:sz w:val="24"/>
          <w:szCs w:val="24"/>
        </w:rPr>
        <w:t xml:space="preserve">, link-uri către prezentări video, articole din ziare) </w:t>
      </w:r>
      <w:proofErr w:type="spellStart"/>
      <w:r w:rsidRPr="003E5E93">
        <w:rPr>
          <w:rFonts w:ascii="Times New Roman" w:eastAsia="Calibri" w:hAnsi="Times New Roman"/>
          <w:sz w:val="24"/>
          <w:szCs w:val="24"/>
        </w:rPr>
        <w:t>şi</w:t>
      </w:r>
      <w:proofErr w:type="spellEnd"/>
      <w:r w:rsidRPr="003E5E93">
        <w:rPr>
          <w:rFonts w:ascii="Times New Roman" w:eastAsia="Calibri" w:hAnsi="Times New Roman"/>
          <w:sz w:val="24"/>
          <w:szCs w:val="24"/>
        </w:rPr>
        <w:t xml:space="preserve"> 2 scrisori de recomandare de la </w:t>
      </w:r>
      <w:proofErr w:type="spellStart"/>
      <w:r w:rsidRPr="003E5E93">
        <w:rPr>
          <w:rFonts w:ascii="Times New Roman" w:eastAsia="Calibri" w:hAnsi="Times New Roman"/>
          <w:sz w:val="24"/>
          <w:szCs w:val="24"/>
        </w:rPr>
        <w:t>terţe</w:t>
      </w:r>
      <w:proofErr w:type="spellEnd"/>
      <w:r w:rsidRPr="003E5E9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3E5E93">
        <w:rPr>
          <w:rFonts w:ascii="Times New Roman" w:eastAsia="Calibri" w:hAnsi="Times New Roman"/>
          <w:sz w:val="24"/>
          <w:szCs w:val="24"/>
        </w:rPr>
        <w:t>părţi</w:t>
      </w:r>
      <w:proofErr w:type="spellEnd"/>
      <w:r w:rsidRPr="003E5E93">
        <w:rPr>
          <w:rFonts w:ascii="Times New Roman" w:eastAsia="Calibri" w:hAnsi="Times New Roman"/>
          <w:sz w:val="24"/>
          <w:szCs w:val="24"/>
        </w:rPr>
        <w:t>.</w:t>
      </w:r>
    </w:p>
    <w:p w:rsidR="00D512E7" w:rsidRPr="003E5E93" w:rsidRDefault="00D512E7" w:rsidP="00D512E7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3E5E93">
        <w:rPr>
          <w:rFonts w:ascii="Times New Roman" w:eastAsia="Calibri" w:hAnsi="Times New Roman"/>
          <w:sz w:val="24"/>
          <w:szCs w:val="24"/>
        </w:rPr>
        <w:t>Candidaturile trebuie prezentate într-una din limbile oficiale ale ONU (engleză, franceză, rusă, chineză, arabă), preferabil în limbile engleză sau franceză.</w:t>
      </w:r>
    </w:p>
    <w:p w:rsidR="00D512E7" w:rsidRPr="003E5E93" w:rsidRDefault="00D512E7" w:rsidP="00D512E7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3E5E93">
        <w:rPr>
          <w:rFonts w:ascii="Times New Roman" w:eastAsia="Calibri" w:hAnsi="Times New Roman"/>
          <w:sz w:val="24"/>
          <w:szCs w:val="24"/>
        </w:rPr>
        <w:t xml:space="preserve">Dosarul </w:t>
      </w:r>
      <w:r>
        <w:rPr>
          <w:rFonts w:ascii="Times New Roman" w:eastAsia="Calibri" w:hAnsi="Times New Roman"/>
          <w:sz w:val="24"/>
          <w:szCs w:val="24"/>
        </w:rPr>
        <w:t>se</w:t>
      </w:r>
      <w:r w:rsidRPr="003E5E93">
        <w:rPr>
          <w:rFonts w:ascii="Times New Roman" w:eastAsia="Calibri" w:hAnsi="Times New Roman"/>
          <w:sz w:val="24"/>
          <w:szCs w:val="24"/>
        </w:rPr>
        <w:t xml:space="preserve"> depu</w:t>
      </w:r>
      <w:r>
        <w:rPr>
          <w:rFonts w:ascii="Times New Roman" w:eastAsia="Calibri" w:hAnsi="Times New Roman"/>
          <w:sz w:val="24"/>
          <w:szCs w:val="24"/>
        </w:rPr>
        <w:t>ne</w:t>
      </w:r>
      <w:r w:rsidRPr="003E5E93">
        <w:rPr>
          <w:rFonts w:ascii="Times New Roman" w:eastAsia="Calibri" w:hAnsi="Times New Roman"/>
          <w:sz w:val="24"/>
          <w:szCs w:val="24"/>
        </w:rPr>
        <w:t xml:space="preserve"> online la adresa: </w:t>
      </w:r>
      <w:hyperlink r:id="rId8" w:history="1">
        <w:r w:rsidRPr="003E5E93">
          <w:rPr>
            <w:rStyle w:val="Hyperlink"/>
            <w:rFonts w:ascii="Times New Roman" w:eastAsia="Calibri" w:hAnsi="Times New Roman"/>
            <w:sz w:val="24"/>
            <w:szCs w:val="24"/>
          </w:rPr>
          <w:t>https://publicadministration.un.org/unpsa/en/</w:t>
        </w:r>
      </w:hyperlink>
      <w:r w:rsidRPr="003E5E93">
        <w:rPr>
          <w:rFonts w:ascii="Times New Roman" w:eastAsia="Calibri" w:hAnsi="Times New Roman"/>
          <w:sz w:val="24"/>
          <w:szCs w:val="24"/>
        </w:rPr>
        <w:t xml:space="preserve"> până la data de 30 noiembrie 2018.</w:t>
      </w:r>
    </w:p>
    <w:p w:rsidR="00D512E7" w:rsidRPr="003E5E93" w:rsidRDefault="00D512E7" w:rsidP="00D512E7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proofErr w:type="spellStart"/>
      <w:r w:rsidRPr="003E5E93">
        <w:rPr>
          <w:rFonts w:ascii="Times New Roman" w:eastAsia="Calibri" w:hAnsi="Times New Roman"/>
          <w:sz w:val="24"/>
          <w:szCs w:val="24"/>
        </w:rPr>
        <w:t>Informaţii</w:t>
      </w:r>
      <w:proofErr w:type="spellEnd"/>
      <w:r w:rsidRPr="003E5E93">
        <w:rPr>
          <w:rFonts w:ascii="Times New Roman" w:eastAsia="Calibri" w:hAnsi="Times New Roman"/>
          <w:sz w:val="24"/>
          <w:szCs w:val="24"/>
        </w:rPr>
        <w:t xml:space="preserve"> suplimentare pot fi solicitate la adresa </w:t>
      </w:r>
      <w:hyperlink r:id="rId9" w:history="1">
        <w:r w:rsidRPr="003E5E93">
          <w:rPr>
            <w:rStyle w:val="Hyperlink"/>
            <w:rFonts w:ascii="Times New Roman" w:eastAsia="Calibri" w:hAnsi="Times New Roman"/>
            <w:sz w:val="24"/>
            <w:szCs w:val="24"/>
          </w:rPr>
          <w:t>UNPSA@un.org</w:t>
        </w:r>
      </w:hyperlink>
      <w:r w:rsidRPr="003E5E93">
        <w:rPr>
          <w:rFonts w:ascii="Times New Roman" w:eastAsia="Calibri" w:hAnsi="Times New Roman"/>
          <w:sz w:val="24"/>
          <w:szCs w:val="24"/>
        </w:rPr>
        <w:t xml:space="preserve"> sau telefonic la +1(917)367 3004.</w:t>
      </w:r>
    </w:p>
    <w:p w:rsidR="00D512E7" w:rsidRPr="003E5E93" w:rsidRDefault="00D512E7" w:rsidP="00D512E7">
      <w:pPr>
        <w:pStyle w:val="ListParagraph"/>
        <w:spacing w:after="0" w:line="240" w:lineRule="auto"/>
        <w:ind w:left="1068"/>
        <w:rPr>
          <w:rFonts w:ascii="Times New Roman" w:eastAsia="Calibri" w:hAnsi="Times New Roman"/>
          <w:sz w:val="24"/>
          <w:szCs w:val="24"/>
          <w:lang w:val="en-US"/>
        </w:rPr>
      </w:pPr>
    </w:p>
    <w:p w:rsidR="008877DA" w:rsidRPr="003E5E93" w:rsidRDefault="008877DA" w:rsidP="008877DA">
      <w:pPr>
        <w:pStyle w:val="ListParagraph"/>
        <w:spacing w:after="0" w:line="240" w:lineRule="auto"/>
        <w:ind w:left="1068"/>
        <w:rPr>
          <w:rFonts w:ascii="Times New Roman" w:eastAsia="Calibri" w:hAnsi="Times New Roman"/>
          <w:sz w:val="24"/>
          <w:szCs w:val="24"/>
          <w:lang w:val="en-US"/>
        </w:rPr>
      </w:pPr>
    </w:p>
    <w:p w:rsidR="003E152A" w:rsidRDefault="003E152A" w:rsidP="003E152A">
      <w:pPr>
        <w:rPr>
          <w:lang w:val="en-US"/>
        </w:rPr>
      </w:pPr>
    </w:p>
    <w:p w:rsidR="00140878" w:rsidRPr="00140878" w:rsidRDefault="003E152A" w:rsidP="00140878">
      <w:pPr>
        <w:tabs>
          <w:tab w:val="left" w:pos="2325"/>
        </w:tabs>
        <w:rPr>
          <w:lang w:val="en-US"/>
        </w:rPr>
      </w:pPr>
      <w:r>
        <w:rPr>
          <w:lang w:val="en-US"/>
        </w:rPr>
        <w:tab/>
      </w:r>
    </w:p>
    <w:p w:rsidR="00140878" w:rsidRPr="00140878" w:rsidRDefault="00140878" w:rsidP="00140878">
      <w:pPr>
        <w:rPr>
          <w:lang w:val="en-US"/>
        </w:rPr>
      </w:pPr>
    </w:p>
    <w:p w:rsidR="00140878" w:rsidRPr="00140878" w:rsidRDefault="00140878" w:rsidP="00140878">
      <w:pPr>
        <w:rPr>
          <w:lang w:val="en-US"/>
        </w:rPr>
      </w:pPr>
    </w:p>
    <w:p w:rsidR="00140878" w:rsidRDefault="00140878" w:rsidP="00140878">
      <w:pPr>
        <w:rPr>
          <w:lang w:val="en-US"/>
        </w:rPr>
      </w:pPr>
    </w:p>
    <w:p w:rsidR="00140878" w:rsidRPr="00E50964" w:rsidRDefault="00140878" w:rsidP="0014087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bCs/>
          <w:sz w:val="20"/>
          <w:szCs w:val="24"/>
          <w:lang w:eastAsia="ro-RO" w:bidi="ro-RO"/>
        </w:rPr>
      </w:pPr>
      <w:r w:rsidRPr="00E50964">
        <w:rPr>
          <w:rFonts w:ascii="Times New Roman" w:eastAsia="Times New Roman" w:hAnsi="Times New Roman"/>
          <w:bCs/>
          <w:noProof/>
          <w:sz w:val="20"/>
          <w:szCs w:val="24"/>
          <w:lang w:eastAsia="ro-RO"/>
        </w:rPr>
        <w:drawing>
          <wp:inline distT="0" distB="0" distL="0" distR="0" wp14:anchorId="64F1F7A7" wp14:editId="31B69C68">
            <wp:extent cx="3275965" cy="85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878" w:rsidRPr="00E50964" w:rsidRDefault="00140878" w:rsidP="00140878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/>
          <w:i/>
          <w:noProof/>
          <w:lang w:eastAsia="ro-RO" w:bidi="ro-RO"/>
        </w:rPr>
      </w:pPr>
      <w:r w:rsidRPr="00E50964">
        <w:rPr>
          <w:rFonts w:ascii="Trebuchet MS" w:eastAsia="Times New Roman" w:hAnsi="Trebuchet MS"/>
          <w:b/>
          <w:bCs/>
          <w:i/>
          <w:lang w:val="it-IT" w:eastAsia="ro-RO" w:bidi="ro-RO"/>
        </w:rPr>
        <w:t>Direcţia Comunicare şi Relaţii Internaţionale</w:t>
      </w:r>
    </w:p>
    <w:p w:rsidR="00140878" w:rsidRPr="00E50964" w:rsidRDefault="00D07378" w:rsidP="00140878">
      <w:pPr>
        <w:widowControl w:val="0"/>
        <w:autoSpaceDE w:val="0"/>
        <w:autoSpaceDN w:val="0"/>
        <w:spacing w:after="0" w:line="240" w:lineRule="auto"/>
        <w:jc w:val="left"/>
        <w:rPr>
          <w:rFonts w:ascii="Trebuchet MS" w:eastAsia="Times New Roman" w:hAnsi="Trebuchet MS"/>
          <w:b/>
          <w:bCs/>
          <w:i/>
          <w:lang w:val="it-IT" w:eastAsia="ro-RO" w:bidi="ro-RO"/>
        </w:rPr>
      </w:pPr>
      <w:hyperlink r:id="rId11" w:history="1">
        <w:r w:rsidR="00140878" w:rsidRPr="00E50964">
          <w:rPr>
            <w:rFonts w:ascii="Trebuchet MS" w:eastAsia="Times New Roman" w:hAnsi="Trebuchet MS"/>
            <w:b/>
            <w:bCs/>
            <w:i/>
            <w:color w:val="0000FF"/>
            <w:u w:val="single"/>
            <w:lang w:val="it-IT" w:eastAsia="ro-RO" w:bidi="ro-RO"/>
          </w:rPr>
          <w:t>comunicare@anfp.gov.ro</w:t>
        </w:r>
      </w:hyperlink>
    </w:p>
    <w:p w:rsidR="0062485D" w:rsidRPr="00140878" w:rsidRDefault="00140878" w:rsidP="00140878">
      <w:pPr>
        <w:rPr>
          <w:b/>
          <w:bCs/>
          <w:sz w:val="23"/>
          <w:szCs w:val="23"/>
        </w:rPr>
      </w:pPr>
      <w:r w:rsidRPr="00E50964">
        <w:rPr>
          <w:rFonts w:ascii="Trebuchet MS" w:eastAsia="Times New Roman" w:hAnsi="Trebuchet MS"/>
          <w:b/>
          <w:bCs/>
          <w:lang w:eastAsia="ro-RO" w:bidi="ro-RO"/>
        </w:rPr>
        <w:t>Tel.0374112749</w:t>
      </w:r>
    </w:p>
    <w:sectPr w:rsidR="0062485D" w:rsidRPr="00140878" w:rsidSect="00C25068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378" w:rsidRDefault="00D07378" w:rsidP="001F1EB0">
      <w:pPr>
        <w:spacing w:after="0" w:line="240" w:lineRule="auto"/>
      </w:pPr>
      <w:r>
        <w:separator/>
      </w:r>
    </w:p>
  </w:endnote>
  <w:endnote w:type="continuationSeparator" w:id="0">
    <w:p w:rsidR="00D07378" w:rsidRDefault="00D07378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140878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82655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2655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C82655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="00C82655"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C8320A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8320A">
      <w:rPr>
        <w:rFonts w:ascii="Arial Narrow" w:hAnsi="Arial Narrow" w:cs="Arial"/>
        <w:b/>
        <w:i/>
        <w:sz w:val="16"/>
        <w:szCs w:val="16"/>
        <w:lang w:val="en-US"/>
      </w:rPr>
      <w:t>: 0374 112 726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378" w:rsidRDefault="00D07378" w:rsidP="001F1EB0">
      <w:pPr>
        <w:spacing w:after="0" w:line="240" w:lineRule="auto"/>
      </w:pPr>
      <w:r>
        <w:separator/>
      </w:r>
    </w:p>
  </w:footnote>
  <w:footnote w:type="continuationSeparator" w:id="0">
    <w:p w:rsidR="00D07378" w:rsidRDefault="00D07378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1F1EB0">
    <w:pPr>
      <w:pStyle w:val="Header"/>
      <w:rPr>
        <w:lang w:val="en-US"/>
      </w:rPr>
    </w:pPr>
  </w:p>
  <w:p w:rsidR="003E152A" w:rsidRPr="003E152A" w:rsidRDefault="003E152A" w:rsidP="003E152A">
    <w:pPr>
      <w:pStyle w:val="Header"/>
      <w:ind w:hanging="284"/>
      <w:rPr>
        <w:lang w:val="en-US"/>
      </w:rPr>
    </w:pPr>
    <w:r>
      <w:rPr>
        <w:noProof/>
        <w:lang w:eastAsia="ro-RO"/>
      </w:rPr>
      <w:drawing>
        <wp:inline distT="0" distB="0" distL="0" distR="0" wp14:anchorId="182FD834" wp14:editId="7E85FF48">
          <wp:extent cx="6418905" cy="9144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172" cy="915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B85716">
    <w:pPr>
      <w:pStyle w:val="Header"/>
      <w:ind w:hanging="567"/>
      <w:rPr>
        <w:noProof/>
        <w:lang w:val="en-US" w:eastAsia="ro-RO"/>
      </w:rPr>
    </w:pPr>
  </w:p>
  <w:p w:rsidR="00B85716" w:rsidRPr="00B85716" w:rsidRDefault="00517E1C" w:rsidP="00517E1C">
    <w:pPr>
      <w:pStyle w:val="Header"/>
      <w:ind w:hanging="709"/>
      <w:rPr>
        <w:lang w:val="en-US"/>
      </w:rPr>
    </w:pPr>
    <w:r>
      <w:rPr>
        <w:noProof/>
        <w:lang w:eastAsia="ro-RO"/>
      </w:rPr>
      <w:drawing>
        <wp:inline distT="0" distB="0" distL="0" distR="0" wp14:anchorId="759F566D" wp14:editId="7CC39BBD">
          <wp:extent cx="6753527" cy="96202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100 a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527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307A"/>
    <w:multiLevelType w:val="hybridMultilevel"/>
    <w:tmpl w:val="C6B83952"/>
    <w:lvl w:ilvl="0" w:tplc="0242F7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035CB2"/>
    <w:multiLevelType w:val="hybridMultilevel"/>
    <w:tmpl w:val="D1E4C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4B"/>
    <w:rsid w:val="000375E9"/>
    <w:rsid w:val="00076119"/>
    <w:rsid w:val="00097E88"/>
    <w:rsid w:val="001023D0"/>
    <w:rsid w:val="00121085"/>
    <w:rsid w:val="00127541"/>
    <w:rsid w:val="00140878"/>
    <w:rsid w:val="00147D2E"/>
    <w:rsid w:val="001B0BA7"/>
    <w:rsid w:val="001B6478"/>
    <w:rsid w:val="001E2091"/>
    <w:rsid w:val="001F1EB0"/>
    <w:rsid w:val="00246032"/>
    <w:rsid w:val="002C434B"/>
    <w:rsid w:val="002D4332"/>
    <w:rsid w:val="002F40DF"/>
    <w:rsid w:val="00327B8C"/>
    <w:rsid w:val="00350E18"/>
    <w:rsid w:val="0035715D"/>
    <w:rsid w:val="00360998"/>
    <w:rsid w:val="003E152A"/>
    <w:rsid w:val="003F0955"/>
    <w:rsid w:val="00454093"/>
    <w:rsid w:val="0050522E"/>
    <w:rsid w:val="00517E1C"/>
    <w:rsid w:val="0062485D"/>
    <w:rsid w:val="006512FB"/>
    <w:rsid w:val="00651570"/>
    <w:rsid w:val="00660285"/>
    <w:rsid w:val="007575F6"/>
    <w:rsid w:val="007627C0"/>
    <w:rsid w:val="00771680"/>
    <w:rsid w:val="007B1E8B"/>
    <w:rsid w:val="007B44B9"/>
    <w:rsid w:val="007E611A"/>
    <w:rsid w:val="008877DA"/>
    <w:rsid w:val="00896E93"/>
    <w:rsid w:val="008C150E"/>
    <w:rsid w:val="008D30DC"/>
    <w:rsid w:val="00930B27"/>
    <w:rsid w:val="009B3684"/>
    <w:rsid w:val="00A650E0"/>
    <w:rsid w:val="00A91525"/>
    <w:rsid w:val="00AB552B"/>
    <w:rsid w:val="00B211C6"/>
    <w:rsid w:val="00B75237"/>
    <w:rsid w:val="00B85716"/>
    <w:rsid w:val="00C25068"/>
    <w:rsid w:val="00C364D8"/>
    <w:rsid w:val="00C43FB8"/>
    <w:rsid w:val="00C64404"/>
    <w:rsid w:val="00C82655"/>
    <w:rsid w:val="00C8320A"/>
    <w:rsid w:val="00CB3B80"/>
    <w:rsid w:val="00CC5CBB"/>
    <w:rsid w:val="00CD7882"/>
    <w:rsid w:val="00D07378"/>
    <w:rsid w:val="00D1043E"/>
    <w:rsid w:val="00D358CC"/>
    <w:rsid w:val="00D512E7"/>
    <w:rsid w:val="00D77E53"/>
    <w:rsid w:val="00DA3D47"/>
    <w:rsid w:val="00DE5690"/>
    <w:rsid w:val="00E03F7C"/>
    <w:rsid w:val="00E0684B"/>
    <w:rsid w:val="00E71C1A"/>
    <w:rsid w:val="00EC055F"/>
    <w:rsid w:val="00EE7A7F"/>
    <w:rsid w:val="00EF1E3D"/>
    <w:rsid w:val="00F2086D"/>
    <w:rsid w:val="00F92413"/>
    <w:rsid w:val="00F95017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CD4CC1-B999-4F9D-9A4D-EF754B04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B8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5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20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dministration.un.org/unpsa/en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re@anfp.gov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UNPSA@un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0CBD-2847-4A3C-9D59-B62BDB5A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Vodopeanu</dc:creator>
  <cp:keywords/>
  <dc:description/>
  <cp:lastModifiedBy>Catalina Burcea</cp:lastModifiedBy>
  <cp:revision>4</cp:revision>
  <cp:lastPrinted>2018-11-09T11:55:00Z</cp:lastPrinted>
  <dcterms:created xsi:type="dcterms:W3CDTF">2018-11-09T12:05:00Z</dcterms:created>
  <dcterms:modified xsi:type="dcterms:W3CDTF">2018-11-14T07:34:00Z</dcterms:modified>
</cp:coreProperties>
</file>